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1.5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Researched Python-Constraint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Look into timeline visualization bug.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Using a new technology.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Look into JTLEX front-end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Finishing JTLEX so focus can switch to PyTLEX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Bugs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Fixing timeline visualization bugs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sprint tasks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visualization bugs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visualization bugs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work on the readings, and look into entering the codebase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half of the second assigned reading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Keep working on finishing the readings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Finding time to read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Read Scrum Manual Chapter 2 &amp; 4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Keep working on finishing up the readings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Finding time to read and understand the readings.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Reviewed scrum manual chapter 2 and 4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up the readings.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Time restraint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Reading the required texts.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Keep reading the required texts.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